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D57" w:rsidRPr="001B6D57" w:rsidRDefault="001B6D57" w:rsidP="001B6D57">
      <w:pPr>
        <w:jc w:val="center"/>
        <w:rPr>
          <w:rFonts w:ascii="Cambria" w:eastAsia="Calibri" w:hAnsi="Cambria"/>
          <w:kern w:val="2"/>
          <w:lang w:eastAsia="en-US"/>
        </w:rPr>
      </w:pPr>
      <w:r w:rsidRPr="001B6D57">
        <w:rPr>
          <w:rFonts w:ascii="Cambria" w:eastAsia="Calibri" w:hAnsi="Cambria"/>
          <w:kern w:val="2"/>
          <w:lang w:eastAsia="en-US"/>
        </w:rPr>
        <w:t>OBRAZAC PRIJAVE NA JAVNI POZIV</w:t>
      </w:r>
    </w:p>
    <w:p w:rsidR="001B6D57" w:rsidRPr="001B6D57" w:rsidRDefault="001B6D57" w:rsidP="001B6D57">
      <w:pPr>
        <w:jc w:val="center"/>
        <w:rPr>
          <w:rFonts w:ascii="Cambria" w:eastAsia="Calibri" w:hAnsi="Cambria"/>
          <w:kern w:val="2"/>
          <w:lang w:eastAsia="en-US"/>
        </w:rPr>
      </w:pPr>
      <w:r w:rsidRPr="001B6D57">
        <w:rPr>
          <w:rFonts w:ascii="Cambria" w:eastAsia="Calibri" w:hAnsi="Cambria"/>
          <w:kern w:val="2"/>
          <w:lang w:eastAsia="en-US"/>
        </w:rPr>
        <w:t>za raspodjelu namjenskih sredstava za zaštitu i unaprjeđenje ribarstva</w:t>
      </w:r>
    </w:p>
    <w:p w:rsidR="001B6D57" w:rsidRPr="001B6D57" w:rsidRDefault="001B6D57" w:rsidP="001B6D57">
      <w:pPr>
        <w:jc w:val="center"/>
        <w:rPr>
          <w:rFonts w:ascii="Cambria" w:eastAsia="Calibri" w:hAnsi="Cambria"/>
          <w:kern w:val="2"/>
          <w:lang w:eastAsia="en-US"/>
        </w:rPr>
      </w:pPr>
      <w:r w:rsidRPr="001B6D57">
        <w:rPr>
          <w:rFonts w:ascii="Cambria" w:eastAsia="Calibri" w:hAnsi="Cambria"/>
          <w:kern w:val="2"/>
          <w:lang w:eastAsia="en-US"/>
        </w:rPr>
        <w:t>sa kriterijima raspodjele sredstava</w:t>
      </w:r>
      <w:r w:rsidR="0071108B">
        <w:rPr>
          <w:rFonts w:ascii="Cambria" w:eastAsia="Calibri" w:hAnsi="Cambria"/>
          <w:kern w:val="2"/>
          <w:lang w:eastAsia="en-US"/>
        </w:rPr>
        <w:t xml:space="preserve"> u 2026. godini</w:t>
      </w:r>
    </w:p>
    <w:p w:rsidR="001B6D57" w:rsidRPr="001B6D57" w:rsidRDefault="001B6D57" w:rsidP="001B6D57">
      <w:pPr>
        <w:jc w:val="both"/>
        <w:rPr>
          <w:rFonts w:ascii="Cambria" w:eastAsia="Calibri" w:hAnsi="Cambria"/>
          <w:kern w:val="2"/>
          <w:lang w:eastAsia="en-US"/>
        </w:rPr>
      </w:pPr>
    </w:p>
    <w:p w:rsidR="001B6D57" w:rsidRPr="001B6D57" w:rsidRDefault="001B6D57" w:rsidP="001B6D57">
      <w:pPr>
        <w:jc w:val="both"/>
        <w:rPr>
          <w:rFonts w:ascii="Cambria" w:eastAsia="Calibri" w:hAnsi="Cambria"/>
          <w:kern w:val="2"/>
          <w:lang w:eastAsia="en-US"/>
        </w:rPr>
      </w:pPr>
      <w:r w:rsidRPr="001B6D57">
        <w:rPr>
          <w:rFonts w:ascii="Cambria" w:eastAsia="Calibri" w:hAnsi="Cambria"/>
          <w:kern w:val="2"/>
          <w:lang w:eastAsia="en-US"/>
        </w:rPr>
        <w:t>OSNOVNI PODACI O PODNOSITELJU PRIJAVE</w:t>
      </w:r>
    </w:p>
    <w:p w:rsidR="001B6D57" w:rsidRPr="001B6D57" w:rsidRDefault="001B6D57" w:rsidP="001B6D57">
      <w:pPr>
        <w:jc w:val="both"/>
        <w:rPr>
          <w:rFonts w:ascii="Cambria" w:eastAsia="Calibri" w:hAnsi="Cambria"/>
          <w:kern w:val="2"/>
          <w:lang w:eastAsia="en-US"/>
        </w:rPr>
      </w:pPr>
    </w:p>
    <w:tbl>
      <w:tblPr>
        <w:tblStyle w:val="Reetkatablice2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1B6D57" w:rsidRPr="001B6D57" w:rsidTr="00F244FD">
        <w:trPr>
          <w:trHeight w:val="856"/>
        </w:trPr>
        <w:tc>
          <w:tcPr>
            <w:tcW w:w="9178" w:type="dxa"/>
          </w:tcPr>
          <w:p w:rsidR="001B6D57" w:rsidRPr="001B6D57" w:rsidRDefault="001B6D57" w:rsidP="001B6D57">
            <w:pPr>
              <w:rPr>
                <w:rFonts w:ascii="Cambria" w:hAnsi="Cambria"/>
                <w:lang w:eastAsia="en-US"/>
              </w:rPr>
            </w:pPr>
            <w:r w:rsidRPr="001B6D57">
              <w:rPr>
                <w:rFonts w:ascii="Cambria" w:hAnsi="Cambria"/>
                <w:lang w:eastAsia="en-US"/>
              </w:rPr>
              <w:t>1.Puni naziv podnositelja prijave - ID broj:</w:t>
            </w:r>
          </w:p>
          <w:p w:rsidR="001B6D57" w:rsidRPr="001B6D57" w:rsidRDefault="001B6D57" w:rsidP="001B6D57">
            <w:pPr>
              <w:rPr>
                <w:rFonts w:ascii="Cambria" w:hAnsi="Cambria"/>
                <w:lang w:eastAsia="en-US"/>
              </w:rPr>
            </w:pPr>
          </w:p>
          <w:p w:rsidR="001B6D57" w:rsidRPr="001B6D57" w:rsidRDefault="001B6D57" w:rsidP="001B6D57">
            <w:pPr>
              <w:rPr>
                <w:rFonts w:ascii="Cambria" w:hAnsi="Cambria"/>
                <w:lang w:eastAsia="en-US"/>
              </w:rPr>
            </w:pPr>
          </w:p>
          <w:p w:rsidR="001B6D57" w:rsidRPr="001B6D57" w:rsidRDefault="001B6D57" w:rsidP="001B6D57">
            <w:pPr>
              <w:rPr>
                <w:rFonts w:ascii="Cambria" w:hAnsi="Cambria"/>
                <w:lang w:eastAsia="en-US"/>
              </w:rPr>
            </w:pPr>
          </w:p>
        </w:tc>
      </w:tr>
      <w:tr w:rsidR="001B6D57" w:rsidRPr="001B6D57" w:rsidTr="00F244FD">
        <w:tc>
          <w:tcPr>
            <w:tcW w:w="9178" w:type="dxa"/>
          </w:tcPr>
          <w:p w:rsidR="001B6D57" w:rsidRPr="001B6D57" w:rsidRDefault="001B6D57" w:rsidP="001B6D57">
            <w:pPr>
              <w:rPr>
                <w:rFonts w:ascii="Cambria" w:hAnsi="Cambria"/>
                <w:lang w:eastAsia="en-US"/>
              </w:rPr>
            </w:pPr>
            <w:r w:rsidRPr="001B6D57">
              <w:rPr>
                <w:rFonts w:ascii="Cambria" w:hAnsi="Cambria"/>
                <w:lang w:eastAsia="en-US"/>
              </w:rPr>
              <w:t>2.Adresa sjedišta podnositelja prijave:</w:t>
            </w:r>
          </w:p>
          <w:p w:rsidR="001B6D57" w:rsidRPr="001B6D57" w:rsidRDefault="001B6D57" w:rsidP="001B6D57">
            <w:pPr>
              <w:rPr>
                <w:rFonts w:ascii="Cambria" w:hAnsi="Cambria"/>
                <w:lang w:eastAsia="en-US"/>
              </w:rPr>
            </w:pPr>
            <w:r w:rsidRPr="001B6D57">
              <w:rPr>
                <w:rFonts w:ascii="Cambria" w:hAnsi="Cambria"/>
                <w:lang w:eastAsia="en-US"/>
              </w:rPr>
              <w:t xml:space="preserve">(ulica, broj, mjesto, poštanski broj, općina/grad) </w:t>
            </w:r>
          </w:p>
          <w:p w:rsidR="001B6D57" w:rsidRPr="001B6D57" w:rsidRDefault="001B6D57" w:rsidP="001B6D57">
            <w:pPr>
              <w:rPr>
                <w:rFonts w:ascii="Cambria" w:hAnsi="Cambria"/>
                <w:lang w:eastAsia="en-US"/>
              </w:rPr>
            </w:pPr>
          </w:p>
          <w:p w:rsidR="001B6D57" w:rsidRPr="001B6D57" w:rsidRDefault="001B6D57" w:rsidP="001B6D57">
            <w:pPr>
              <w:rPr>
                <w:rFonts w:ascii="Cambria" w:hAnsi="Cambria"/>
                <w:lang w:eastAsia="en-US"/>
              </w:rPr>
            </w:pPr>
          </w:p>
          <w:p w:rsidR="001B6D57" w:rsidRPr="001B6D57" w:rsidRDefault="001B6D57" w:rsidP="001B6D57">
            <w:pPr>
              <w:rPr>
                <w:rFonts w:ascii="Cambria" w:hAnsi="Cambria"/>
                <w:lang w:eastAsia="en-US"/>
              </w:rPr>
            </w:pPr>
          </w:p>
        </w:tc>
      </w:tr>
      <w:tr w:rsidR="001B6D57" w:rsidRPr="001B6D57" w:rsidTr="00F244FD">
        <w:tc>
          <w:tcPr>
            <w:tcW w:w="9178" w:type="dxa"/>
          </w:tcPr>
          <w:p w:rsidR="001B6D57" w:rsidRPr="001B6D57" w:rsidRDefault="001B6D57" w:rsidP="001B6D57">
            <w:pPr>
              <w:rPr>
                <w:rFonts w:ascii="Cambria" w:hAnsi="Cambria"/>
                <w:lang w:eastAsia="en-US"/>
              </w:rPr>
            </w:pPr>
            <w:r w:rsidRPr="001B6D57">
              <w:rPr>
                <w:rFonts w:ascii="Cambria" w:hAnsi="Cambria"/>
                <w:lang w:eastAsia="en-US"/>
              </w:rPr>
              <w:t>3.Broj telefona/fax-a/mobitel-a, e-mail podnositelja prijave:</w:t>
            </w:r>
          </w:p>
          <w:p w:rsidR="001B6D57" w:rsidRPr="001B6D57" w:rsidRDefault="001B6D57" w:rsidP="001B6D57">
            <w:pPr>
              <w:rPr>
                <w:rFonts w:ascii="Cambria" w:hAnsi="Cambria"/>
                <w:lang w:eastAsia="en-US"/>
              </w:rPr>
            </w:pPr>
          </w:p>
          <w:p w:rsidR="001B6D57" w:rsidRPr="001B6D57" w:rsidRDefault="001B6D57" w:rsidP="001B6D57">
            <w:pPr>
              <w:rPr>
                <w:rFonts w:ascii="Cambria" w:hAnsi="Cambria"/>
                <w:lang w:eastAsia="en-US"/>
              </w:rPr>
            </w:pPr>
          </w:p>
          <w:p w:rsidR="001B6D57" w:rsidRPr="001B6D57" w:rsidRDefault="001B6D57" w:rsidP="001B6D57">
            <w:pPr>
              <w:rPr>
                <w:rFonts w:ascii="Cambria" w:hAnsi="Cambria"/>
                <w:lang w:eastAsia="en-US"/>
              </w:rPr>
            </w:pPr>
          </w:p>
        </w:tc>
      </w:tr>
      <w:tr w:rsidR="001B6D57" w:rsidRPr="001B6D57" w:rsidTr="00F244FD">
        <w:tc>
          <w:tcPr>
            <w:tcW w:w="9178" w:type="dxa"/>
          </w:tcPr>
          <w:p w:rsidR="001B6D57" w:rsidRPr="001B6D57" w:rsidRDefault="001B6D57" w:rsidP="001B6D57">
            <w:pPr>
              <w:rPr>
                <w:rFonts w:ascii="Cambria" w:hAnsi="Cambria"/>
                <w:lang w:eastAsia="en-US"/>
              </w:rPr>
            </w:pPr>
            <w:r w:rsidRPr="001B6D57">
              <w:rPr>
                <w:rFonts w:ascii="Cambria" w:hAnsi="Cambria"/>
                <w:lang w:eastAsia="en-US"/>
              </w:rPr>
              <w:t>4.Ime i prezime ovlaštene osobe za predstavljanje i zastupanje, kontakt telefon:</w:t>
            </w:r>
          </w:p>
          <w:p w:rsidR="001B6D57" w:rsidRPr="001B6D57" w:rsidRDefault="001B6D57" w:rsidP="001B6D57">
            <w:pPr>
              <w:rPr>
                <w:rFonts w:ascii="Cambria" w:hAnsi="Cambria"/>
                <w:lang w:eastAsia="en-US"/>
              </w:rPr>
            </w:pPr>
          </w:p>
          <w:p w:rsidR="001B6D57" w:rsidRPr="001B6D57" w:rsidRDefault="001B6D57" w:rsidP="001B6D57">
            <w:pPr>
              <w:rPr>
                <w:rFonts w:ascii="Cambria" w:hAnsi="Cambria"/>
                <w:lang w:eastAsia="en-US"/>
              </w:rPr>
            </w:pPr>
          </w:p>
          <w:p w:rsidR="001B6D57" w:rsidRPr="001B6D57" w:rsidRDefault="001B6D57" w:rsidP="001B6D57">
            <w:pPr>
              <w:rPr>
                <w:rFonts w:ascii="Cambria" w:hAnsi="Cambria"/>
                <w:lang w:eastAsia="en-US"/>
              </w:rPr>
            </w:pPr>
          </w:p>
        </w:tc>
      </w:tr>
      <w:tr w:rsidR="001B6D57" w:rsidRPr="001B6D57" w:rsidTr="00F244FD">
        <w:tc>
          <w:tcPr>
            <w:tcW w:w="9178" w:type="dxa"/>
          </w:tcPr>
          <w:p w:rsidR="001B6D57" w:rsidRPr="001B6D57" w:rsidRDefault="001B6D57" w:rsidP="001B6D57">
            <w:pPr>
              <w:rPr>
                <w:rFonts w:ascii="Cambria" w:hAnsi="Cambria"/>
                <w:lang w:eastAsia="en-US"/>
              </w:rPr>
            </w:pPr>
            <w:r w:rsidRPr="001B6D57">
              <w:rPr>
                <w:rFonts w:ascii="Cambria" w:hAnsi="Cambria"/>
                <w:lang w:eastAsia="en-US"/>
              </w:rPr>
              <w:t>5.Djelatnosti i šifra djelatnosti podnositelja prijave:</w:t>
            </w:r>
          </w:p>
          <w:p w:rsidR="001B6D57" w:rsidRPr="001B6D57" w:rsidRDefault="001B6D57" w:rsidP="001B6D57">
            <w:pPr>
              <w:rPr>
                <w:rFonts w:ascii="Cambria" w:hAnsi="Cambria"/>
                <w:lang w:eastAsia="en-US"/>
              </w:rPr>
            </w:pPr>
          </w:p>
          <w:p w:rsidR="001B6D57" w:rsidRPr="001B6D57" w:rsidRDefault="001B6D57" w:rsidP="001B6D57">
            <w:pPr>
              <w:rPr>
                <w:rFonts w:ascii="Cambria" w:hAnsi="Cambria"/>
                <w:lang w:eastAsia="en-US"/>
              </w:rPr>
            </w:pPr>
          </w:p>
          <w:p w:rsidR="001B6D57" w:rsidRPr="001B6D57" w:rsidRDefault="001B6D57" w:rsidP="001B6D57">
            <w:pPr>
              <w:rPr>
                <w:rFonts w:ascii="Cambria" w:hAnsi="Cambria"/>
                <w:lang w:eastAsia="en-US"/>
              </w:rPr>
            </w:pPr>
          </w:p>
        </w:tc>
      </w:tr>
    </w:tbl>
    <w:p w:rsidR="001B6D57" w:rsidRPr="001B6D57" w:rsidRDefault="001B6D57" w:rsidP="001B6D57">
      <w:pPr>
        <w:jc w:val="both"/>
        <w:rPr>
          <w:rFonts w:ascii="Cambria" w:eastAsia="Calibri" w:hAnsi="Cambria"/>
          <w:b/>
          <w:kern w:val="2"/>
          <w:sz w:val="16"/>
          <w:szCs w:val="16"/>
          <w:lang w:eastAsia="en-US"/>
        </w:rPr>
      </w:pPr>
    </w:p>
    <w:p w:rsidR="001B6D57" w:rsidRPr="001B6D57" w:rsidRDefault="0071108B" w:rsidP="001B6D57">
      <w:pPr>
        <w:jc w:val="both"/>
        <w:rPr>
          <w:rFonts w:ascii="Cambria" w:eastAsia="Calibri" w:hAnsi="Cambria"/>
          <w:kern w:val="2"/>
          <w:lang w:eastAsia="en-US"/>
        </w:rPr>
      </w:pPr>
      <w:r>
        <w:rPr>
          <w:rFonts w:ascii="Cambria" w:eastAsia="Calibri" w:hAnsi="Cambria"/>
          <w:kern w:val="2"/>
          <w:lang w:eastAsia="en-US"/>
        </w:rPr>
        <w:t>Lista priloga</w:t>
      </w:r>
      <w:r w:rsidR="001B6D57" w:rsidRPr="001B6D57">
        <w:rPr>
          <w:rFonts w:ascii="Cambria" w:eastAsia="Calibri" w:hAnsi="Cambria"/>
          <w:kern w:val="2"/>
          <w:lang w:eastAsia="en-US"/>
        </w:rPr>
        <w:t>:</w:t>
      </w:r>
    </w:p>
    <w:p w:rsidR="001B6D57" w:rsidRPr="001B6D57" w:rsidRDefault="001B6D57" w:rsidP="001B6D57">
      <w:pPr>
        <w:jc w:val="both"/>
        <w:rPr>
          <w:rFonts w:ascii="Cambria" w:eastAsia="Calibri" w:hAnsi="Cambria"/>
          <w:kern w:val="2"/>
          <w:lang w:eastAsia="en-US"/>
        </w:rPr>
      </w:pPr>
      <w:r w:rsidRPr="001B6D57">
        <w:rPr>
          <w:rFonts w:ascii="Cambria" w:eastAsia="Calibri" w:hAnsi="Cambria"/>
          <w:kern w:val="2"/>
          <w:lang w:eastAsia="en-US"/>
        </w:rPr>
        <w:t>-Projekt za zaštitu i unaprjeđenje ribarstva,</w:t>
      </w:r>
    </w:p>
    <w:p w:rsidR="001B6D57" w:rsidRPr="001B6D57" w:rsidRDefault="0071108B" w:rsidP="001B6D57">
      <w:pPr>
        <w:jc w:val="both"/>
        <w:rPr>
          <w:rFonts w:ascii="Cambria" w:eastAsia="Calibri" w:hAnsi="Cambria"/>
          <w:kern w:val="2"/>
          <w:lang w:eastAsia="en-US"/>
        </w:rPr>
      </w:pPr>
      <w:r>
        <w:rPr>
          <w:rFonts w:ascii="Cambria" w:eastAsia="Calibri" w:hAnsi="Cambria"/>
          <w:kern w:val="2"/>
          <w:lang w:eastAsia="en-US"/>
        </w:rPr>
        <w:t>-Kopija</w:t>
      </w:r>
      <w:r w:rsidR="004C7753">
        <w:rPr>
          <w:rFonts w:ascii="Cambria" w:eastAsia="Calibri" w:hAnsi="Cambria"/>
          <w:kern w:val="2"/>
          <w:lang w:eastAsia="en-US"/>
        </w:rPr>
        <w:t xml:space="preserve"> uplatnice o izmirenim obavezama</w:t>
      </w:r>
      <w:bookmarkStart w:id="0" w:name="_GoBack"/>
      <w:bookmarkEnd w:id="0"/>
      <w:r w:rsidR="001B6D57" w:rsidRPr="001B6D57">
        <w:rPr>
          <w:rFonts w:ascii="Cambria" w:eastAsia="Calibri" w:hAnsi="Cambria"/>
          <w:kern w:val="2"/>
          <w:lang w:eastAsia="en-US"/>
        </w:rPr>
        <w:t xml:space="preserve"> plaćanja naknade za ustupljeno ribolovno pravo za 2022., 2023., 2024. i 2025. godinu,</w:t>
      </w:r>
    </w:p>
    <w:p w:rsidR="001B6D57" w:rsidRPr="001B6D57" w:rsidRDefault="001B6D57" w:rsidP="001B6D57">
      <w:pPr>
        <w:spacing w:line="259" w:lineRule="auto"/>
        <w:jc w:val="both"/>
        <w:rPr>
          <w:rFonts w:ascii="Cambria" w:hAnsi="Cambria"/>
          <w:color w:val="000000"/>
        </w:rPr>
      </w:pPr>
      <w:r w:rsidRPr="001B6D57">
        <w:rPr>
          <w:rFonts w:ascii="Cambria" w:eastAsia="Calibri" w:hAnsi="Cambria"/>
          <w:kern w:val="2"/>
          <w:lang w:eastAsia="en-US"/>
        </w:rPr>
        <w:t>-</w:t>
      </w:r>
      <w:r w:rsidRPr="001B6D57">
        <w:rPr>
          <w:rFonts w:ascii="Cambria" w:hAnsi="Cambria"/>
          <w:color w:val="000000"/>
        </w:rPr>
        <w:t xml:space="preserve">Aktualno Rješenje Ministarstva pravosuđa, </w:t>
      </w:r>
      <w:r w:rsidR="0071108B">
        <w:rPr>
          <w:rFonts w:ascii="Cambria" w:hAnsi="Cambria"/>
          <w:color w:val="000000"/>
        </w:rPr>
        <w:t>uprave i lokalne samouprave HN</w:t>
      </w:r>
      <w:r w:rsidRPr="001B6D57">
        <w:rPr>
          <w:rFonts w:ascii="Cambria" w:hAnsi="Cambria"/>
          <w:color w:val="000000"/>
        </w:rPr>
        <w:t>K koje je sukladno Zakonu o udrugama i fondacijama („Službene novine F BiH“ broj 45/02),</w:t>
      </w:r>
    </w:p>
    <w:p w:rsidR="001B6D57" w:rsidRPr="001B6D57" w:rsidRDefault="001B6D57" w:rsidP="001B6D57">
      <w:pPr>
        <w:spacing w:line="259" w:lineRule="auto"/>
        <w:jc w:val="both"/>
        <w:rPr>
          <w:rFonts w:ascii="Cambria" w:hAnsi="Cambria"/>
          <w:color w:val="000000"/>
        </w:rPr>
      </w:pPr>
      <w:r w:rsidRPr="001B6D57">
        <w:rPr>
          <w:rFonts w:ascii="Cambria" w:eastAsia="Calibri" w:hAnsi="Cambria"/>
          <w:kern w:val="2"/>
          <w:lang w:eastAsia="en-US"/>
        </w:rPr>
        <w:t xml:space="preserve">-Dokazi o ispunjavanju obveza </w:t>
      </w:r>
      <w:r w:rsidR="0071108B">
        <w:rPr>
          <w:rFonts w:ascii="Cambria" w:eastAsia="Calibri" w:hAnsi="Cambria"/>
          <w:kern w:val="2"/>
          <w:lang w:eastAsia="en-US"/>
        </w:rPr>
        <w:t>u vezi plaćanja poreza: Direktnih</w:t>
      </w:r>
      <w:r w:rsidRPr="001B6D57">
        <w:rPr>
          <w:rFonts w:ascii="Cambria" w:eastAsia="Calibri" w:hAnsi="Cambria"/>
          <w:kern w:val="2"/>
          <w:lang w:eastAsia="en-US"/>
        </w:rPr>
        <w:t xml:space="preserve"> poreza od </w:t>
      </w:r>
      <w:r w:rsidR="0071108B">
        <w:rPr>
          <w:rFonts w:ascii="Cambria" w:eastAsia="Calibri" w:hAnsi="Cambria"/>
          <w:kern w:val="2"/>
          <w:lang w:eastAsia="en-US"/>
        </w:rPr>
        <w:t>Porezne uprave FBiH i indirektnih poreza od Uprave za indirektno</w:t>
      </w:r>
      <w:r w:rsidRPr="001B6D57">
        <w:rPr>
          <w:rFonts w:ascii="Cambria" w:eastAsia="Calibri" w:hAnsi="Cambria"/>
          <w:kern w:val="2"/>
          <w:lang w:eastAsia="en-US"/>
        </w:rPr>
        <w:t xml:space="preserve"> oporezivanje BiH sukladno relevantnim zakonskim propisima (dokazi ne stariji od 6 mjeseci),</w:t>
      </w:r>
    </w:p>
    <w:p w:rsidR="001B6D57" w:rsidRPr="001B6D57" w:rsidRDefault="001B6D57" w:rsidP="001B6D57">
      <w:pPr>
        <w:tabs>
          <w:tab w:val="left" w:pos="906"/>
        </w:tabs>
        <w:spacing w:line="288" w:lineRule="exact"/>
        <w:ind w:right="20"/>
        <w:jc w:val="both"/>
        <w:rPr>
          <w:rFonts w:ascii="Cambria" w:eastAsia="Tahoma" w:hAnsi="Cambria"/>
          <w:color w:val="000000"/>
          <w:lang w:eastAsia="hr-BA"/>
        </w:rPr>
      </w:pPr>
      <w:r w:rsidRPr="001B6D57">
        <w:rPr>
          <w:rFonts w:ascii="Cambria" w:eastAsia="Tahoma" w:hAnsi="Cambria" w:cs="Tahoma"/>
          <w:kern w:val="2"/>
          <w:lang w:eastAsia="en-US"/>
        </w:rPr>
        <w:t>-</w:t>
      </w:r>
      <w:r w:rsidR="0071108B">
        <w:rPr>
          <w:rFonts w:ascii="Cambria" w:eastAsia="Tahoma" w:hAnsi="Cambria"/>
          <w:color w:val="000000"/>
          <w:lang w:eastAsia="hr-BA"/>
        </w:rPr>
        <w:t>Dokaz o broju članova udruženja</w:t>
      </w:r>
      <w:r w:rsidRPr="001B6D57">
        <w:rPr>
          <w:rFonts w:ascii="Cambria" w:eastAsia="Tahoma" w:hAnsi="Cambria"/>
          <w:color w:val="000000"/>
          <w:lang w:eastAsia="hr-BA"/>
        </w:rPr>
        <w:t xml:space="preserve">-Izjavu potpisanu i opečaćenu od strane odgovorne osobe sukladno aktualnom Rješenju </w:t>
      </w:r>
      <w:r w:rsidRPr="001B6D57">
        <w:rPr>
          <w:rFonts w:ascii="Cambria" w:eastAsia="Tahoma" w:hAnsi="Cambria" w:cs="Tahoma"/>
          <w:color w:val="000000"/>
          <w:lang w:eastAsia="hr-BA"/>
        </w:rPr>
        <w:t xml:space="preserve">Ministarstva pravosuđa, </w:t>
      </w:r>
      <w:r w:rsidR="0071108B">
        <w:rPr>
          <w:rFonts w:ascii="Cambria" w:eastAsia="Tahoma" w:hAnsi="Cambria" w:cs="Tahoma"/>
          <w:color w:val="000000"/>
          <w:lang w:eastAsia="hr-BA"/>
        </w:rPr>
        <w:t>uprave i lokalne samouprave HN</w:t>
      </w:r>
      <w:r w:rsidRPr="001B6D57">
        <w:rPr>
          <w:rFonts w:ascii="Cambria" w:eastAsia="Tahoma" w:hAnsi="Cambria" w:cs="Tahoma"/>
          <w:color w:val="000000"/>
          <w:lang w:eastAsia="hr-BA"/>
        </w:rPr>
        <w:t>K.</w:t>
      </w:r>
    </w:p>
    <w:p w:rsidR="001B6D57" w:rsidRPr="001B6D57" w:rsidRDefault="001B6D57" w:rsidP="001B6D57">
      <w:pPr>
        <w:jc w:val="both"/>
        <w:rPr>
          <w:rFonts w:ascii="Cambria" w:eastAsia="Calibri" w:hAnsi="Cambria"/>
          <w:kern w:val="2"/>
          <w:lang w:eastAsia="en-US"/>
        </w:rPr>
      </w:pPr>
    </w:p>
    <w:p w:rsidR="001B6D57" w:rsidRPr="001B6D57" w:rsidRDefault="001B6D57" w:rsidP="001B6D57">
      <w:pPr>
        <w:jc w:val="both"/>
        <w:rPr>
          <w:rFonts w:ascii="Cambria" w:eastAsia="Calibri" w:hAnsi="Cambria"/>
          <w:kern w:val="2"/>
          <w:lang w:eastAsia="en-US"/>
        </w:rPr>
      </w:pPr>
      <w:r w:rsidRPr="001B6D57">
        <w:rPr>
          <w:rFonts w:ascii="Cambria" w:eastAsia="Calibri" w:hAnsi="Cambria"/>
          <w:kern w:val="2"/>
          <w:lang w:eastAsia="en-US"/>
        </w:rPr>
        <w:t>Mjesto i datum:   ______________________________</w:t>
      </w:r>
    </w:p>
    <w:p w:rsidR="001B6D57" w:rsidRPr="001B6D57" w:rsidRDefault="001B6D57" w:rsidP="001B6D57">
      <w:pPr>
        <w:jc w:val="both"/>
        <w:rPr>
          <w:rFonts w:ascii="Cambria" w:eastAsia="Calibri" w:hAnsi="Cambria"/>
          <w:kern w:val="2"/>
          <w:sz w:val="32"/>
          <w:szCs w:val="32"/>
          <w:lang w:eastAsia="en-US"/>
        </w:rPr>
      </w:pPr>
    </w:p>
    <w:p w:rsidR="001B6D57" w:rsidRPr="001B6D57" w:rsidRDefault="001B6D57" w:rsidP="001B6D57">
      <w:pPr>
        <w:jc w:val="both"/>
        <w:rPr>
          <w:rFonts w:ascii="Cambria" w:eastAsia="Calibri" w:hAnsi="Cambria"/>
          <w:kern w:val="2"/>
          <w:lang w:eastAsia="en-US"/>
        </w:rPr>
      </w:pPr>
      <w:r w:rsidRPr="001B6D57">
        <w:rPr>
          <w:rFonts w:ascii="Cambria" w:eastAsia="Calibri" w:hAnsi="Cambria"/>
          <w:kern w:val="2"/>
          <w:lang w:eastAsia="en-US"/>
        </w:rPr>
        <w:t>Podnosi ________________________________________</w:t>
      </w:r>
    </w:p>
    <w:p w:rsidR="001B6D57" w:rsidRPr="001B6D57" w:rsidRDefault="001B6D57" w:rsidP="001B6D57">
      <w:pPr>
        <w:jc w:val="both"/>
        <w:rPr>
          <w:rFonts w:ascii="Cambria" w:eastAsia="Calibri" w:hAnsi="Cambria"/>
          <w:kern w:val="2"/>
          <w:sz w:val="20"/>
          <w:szCs w:val="20"/>
          <w:lang w:eastAsia="en-US"/>
        </w:rPr>
      </w:pPr>
      <w:r w:rsidRPr="001B6D57">
        <w:rPr>
          <w:rFonts w:ascii="Cambria" w:eastAsia="Calibri" w:hAnsi="Cambria"/>
          <w:kern w:val="2"/>
          <w:sz w:val="20"/>
          <w:szCs w:val="20"/>
          <w:lang w:eastAsia="en-US"/>
        </w:rPr>
        <w:t xml:space="preserve">                          (ime i prezime odgovorne osobe) </w:t>
      </w:r>
      <w:r w:rsidRPr="001B6D57">
        <w:rPr>
          <w:rFonts w:ascii="Cambria" w:eastAsia="Calibri" w:hAnsi="Cambria"/>
          <w:kern w:val="2"/>
          <w:sz w:val="20"/>
          <w:szCs w:val="20"/>
          <w:lang w:eastAsia="en-US"/>
        </w:rPr>
        <w:tab/>
      </w:r>
      <w:r w:rsidRPr="001B6D57">
        <w:rPr>
          <w:rFonts w:ascii="Cambria" w:eastAsia="Calibri" w:hAnsi="Cambria"/>
          <w:kern w:val="2"/>
          <w:sz w:val="20"/>
          <w:szCs w:val="20"/>
          <w:lang w:eastAsia="en-US"/>
        </w:rPr>
        <w:tab/>
      </w:r>
      <w:r w:rsidR="00F244FD">
        <w:rPr>
          <w:rFonts w:ascii="Cambria" w:eastAsia="Calibri" w:hAnsi="Cambria"/>
          <w:kern w:val="2"/>
          <w:sz w:val="20"/>
          <w:szCs w:val="20"/>
          <w:lang w:eastAsia="en-US"/>
        </w:rPr>
        <w:t xml:space="preserve">                 </w:t>
      </w:r>
      <w:r w:rsidRPr="001B6D57">
        <w:rPr>
          <w:rFonts w:ascii="Cambria" w:eastAsia="Calibri" w:hAnsi="Cambria"/>
          <w:kern w:val="2"/>
          <w:sz w:val="20"/>
          <w:szCs w:val="20"/>
          <w:lang w:eastAsia="en-US"/>
        </w:rPr>
        <w:t>____________________________________________</w:t>
      </w:r>
      <w:r w:rsidRPr="001B6D57">
        <w:rPr>
          <w:rFonts w:ascii="Cambria" w:eastAsia="Calibri" w:hAnsi="Cambria"/>
          <w:kern w:val="2"/>
          <w:sz w:val="20"/>
          <w:szCs w:val="20"/>
          <w:lang w:eastAsia="en-US"/>
        </w:rPr>
        <w:tab/>
      </w:r>
    </w:p>
    <w:p w:rsidR="001B6D57" w:rsidRPr="001B6D57" w:rsidRDefault="001B6D57" w:rsidP="001B6D57">
      <w:pPr>
        <w:jc w:val="both"/>
        <w:rPr>
          <w:rFonts w:ascii="Cambria" w:eastAsia="Calibri" w:hAnsi="Cambria"/>
          <w:kern w:val="2"/>
          <w:sz w:val="20"/>
          <w:szCs w:val="20"/>
          <w:lang w:eastAsia="en-US"/>
        </w:rPr>
      </w:pPr>
      <w:r w:rsidRPr="001B6D57">
        <w:rPr>
          <w:rFonts w:ascii="Cambria" w:eastAsia="Calibri" w:hAnsi="Cambria"/>
          <w:kern w:val="2"/>
          <w:sz w:val="20"/>
          <w:szCs w:val="20"/>
          <w:lang w:eastAsia="en-US"/>
        </w:rPr>
        <w:tab/>
      </w:r>
      <w:r w:rsidRPr="001B6D57">
        <w:rPr>
          <w:rFonts w:ascii="Cambria" w:eastAsia="Calibri" w:hAnsi="Cambria"/>
          <w:kern w:val="2"/>
          <w:sz w:val="20"/>
          <w:szCs w:val="20"/>
          <w:lang w:eastAsia="en-US"/>
        </w:rPr>
        <w:tab/>
      </w:r>
      <w:r w:rsidRPr="001B6D57">
        <w:rPr>
          <w:rFonts w:ascii="Cambria" w:eastAsia="Calibri" w:hAnsi="Cambria"/>
          <w:kern w:val="2"/>
          <w:sz w:val="20"/>
          <w:szCs w:val="20"/>
          <w:lang w:eastAsia="en-US"/>
        </w:rPr>
        <w:tab/>
      </w:r>
      <w:r w:rsidRPr="001B6D57">
        <w:rPr>
          <w:rFonts w:ascii="Cambria" w:eastAsia="Calibri" w:hAnsi="Cambria"/>
          <w:kern w:val="2"/>
          <w:sz w:val="20"/>
          <w:szCs w:val="20"/>
          <w:lang w:eastAsia="en-US"/>
        </w:rPr>
        <w:tab/>
      </w:r>
      <w:r w:rsidRPr="001B6D57">
        <w:rPr>
          <w:rFonts w:ascii="Cambria" w:eastAsia="Calibri" w:hAnsi="Cambria"/>
          <w:kern w:val="2"/>
          <w:sz w:val="20"/>
          <w:szCs w:val="20"/>
          <w:lang w:eastAsia="en-US"/>
        </w:rPr>
        <w:tab/>
      </w:r>
      <w:r w:rsidRPr="001B6D57">
        <w:rPr>
          <w:rFonts w:ascii="Cambria" w:eastAsia="Calibri" w:hAnsi="Cambria"/>
          <w:kern w:val="2"/>
          <w:sz w:val="20"/>
          <w:szCs w:val="20"/>
          <w:lang w:eastAsia="en-US"/>
        </w:rPr>
        <w:tab/>
      </w:r>
      <w:r w:rsidRPr="001B6D57">
        <w:rPr>
          <w:rFonts w:ascii="Cambria" w:eastAsia="Calibri" w:hAnsi="Cambria"/>
          <w:kern w:val="2"/>
          <w:sz w:val="20"/>
          <w:szCs w:val="20"/>
          <w:lang w:eastAsia="en-US"/>
        </w:rPr>
        <w:tab/>
      </w:r>
      <w:r w:rsidRPr="001B6D57">
        <w:rPr>
          <w:rFonts w:ascii="Cambria" w:eastAsia="Calibri" w:hAnsi="Cambria"/>
          <w:kern w:val="2"/>
          <w:lang w:eastAsia="en-US"/>
        </w:rPr>
        <w:t xml:space="preserve">              M.P.</w:t>
      </w:r>
      <w:r w:rsidRPr="001B6D57">
        <w:rPr>
          <w:rFonts w:ascii="Cambria" w:eastAsia="Calibri" w:hAnsi="Cambria"/>
          <w:kern w:val="2"/>
          <w:sz w:val="20"/>
          <w:szCs w:val="20"/>
          <w:lang w:eastAsia="en-US"/>
        </w:rPr>
        <w:t xml:space="preserve">                              (potpis)</w:t>
      </w:r>
    </w:p>
    <w:p w:rsidR="000B6937" w:rsidRPr="00776A02" w:rsidRDefault="000B6937" w:rsidP="001B6D57">
      <w:pPr>
        <w:jc w:val="center"/>
        <w:rPr>
          <w:rFonts w:ascii="Cambria" w:eastAsia="Calibri" w:hAnsi="Cambria"/>
          <w:kern w:val="2"/>
          <w:lang w:eastAsia="en-US"/>
        </w:rPr>
      </w:pPr>
    </w:p>
    <w:sectPr w:rsidR="000B6937" w:rsidRPr="00776A02" w:rsidSect="00F244FD">
      <w:pgSz w:w="11906" w:h="16838" w:code="9"/>
      <w:pgMar w:top="2268" w:right="1418" w:bottom="1418" w:left="1418" w:header="346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FD6" w:rsidRDefault="00CB7FD6">
      <w:r>
        <w:separator/>
      </w:r>
    </w:p>
  </w:endnote>
  <w:endnote w:type="continuationSeparator" w:id="0">
    <w:p w:rsidR="00CB7FD6" w:rsidRDefault="00CB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FD6" w:rsidRDefault="00CB7FD6">
      <w:r>
        <w:separator/>
      </w:r>
    </w:p>
  </w:footnote>
  <w:footnote w:type="continuationSeparator" w:id="0">
    <w:p w:rsidR="00CB7FD6" w:rsidRDefault="00CB7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5AA3"/>
    <w:multiLevelType w:val="hybridMultilevel"/>
    <w:tmpl w:val="7E2865B0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4F4B7C"/>
    <w:multiLevelType w:val="hybridMultilevel"/>
    <w:tmpl w:val="A440C060"/>
    <w:lvl w:ilvl="0" w:tplc="D3B69B42">
      <w:start w:val="1"/>
      <w:numFmt w:val="bullet"/>
      <w:lvlText w:val="-"/>
      <w:lvlJc w:val="left"/>
      <w:pPr>
        <w:ind w:left="1080" w:hanging="360"/>
      </w:pPr>
      <w:rPr>
        <w:rFonts w:ascii="Times New Roman" w:eastAsia="Tahoma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62E67"/>
    <w:multiLevelType w:val="hybridMultilevel"/>
    <w:tmpl w:val="5D840C1E"/>
    <w:lvl w:ilvl="0" w:tplc="FC88B47A">
      <w:numFmt w:val="bullet"/>
      <w:lvlText w:val="-"/>
      <w:lvlJc w:val="left"/>
      <w:pPr>
        <w:tabs>
          <w:tab w:val="num" w:pos="705"/>
        </w:tabs>
        <w:ind w:left="705" w:hanging="64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1B1899"/>
    <w:multiLevelType w:val="hybridMultilevel"/>
    <w:tmpl w:val="2DC412B2"/>
    <w:lvl w:ilvl="0" w:tplc="CE5C5062">
      <w:start w:val="4"/>
      <w:numFmt w:val="low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D4502"/>
    <w:multiLevelType w:val="hybridMultilevel"/>
    <w:tmpl w:val="46905AE8"/>
    <w:lvl w:ilvl="0" w:tplc="10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E4563"/>
    <w:multiLevelType w:val="hybridMultilevel"/>
    <w:tmpl w:val="0CF8F56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F781A"/>
    <w:multiLevelType w:val="hybridMultilevel"/>
    <w:tmpl w:val="D10C57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1172E7"/>
    <w:multiLevelType w:val="hybridMultilevel"/>
    <w:tmpl w:val="0EC8652A"/>
    <w:lvl w:ilvl="0" w:tplc="2A369DF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B4635"/>
    <w:multiLevelType w:val="hybridMultilevel"/>
    <w:tmpl w:val="52A262F4"/>
    <w:lvl w:ilvl="0" w:tplc="80D2976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7174F"/>
    <w:multiLevelType w:val="hybridMultilevel"/>
    <w:tmpl w:val="1630938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E79FF"/>
    <w:multiLevelType w:val="hybridMultilevel"/>
    <w:tmpl w:val="0E6475A0"/>
    <w:lvl w:ilvl="0" w:tplc="80D29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E4A56"/>
    <w:multiLevelType w:val="hybridMultilevel"/>
    <w:tmpl w:val="12102D3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51D01"/>
    <w:multiLevelType w:val="hybridMultilevel"/>
    <w:tmpl w:val="ED16288E"/>
    <w:lvl w:ilvl="0" w:tplc="6762B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F5911"/>
    <w:multiLevelType w:val="hybridMultilevel"/>
    <w:tmpl w:val="54A26054"/>
    <w:lvl w:ilvl="0" w:tplc="23C6CC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A44AE"/>
    <w:multiLevelType w:val="hybridMultilevel"/>
    <w:tmpl w:val="B1A8FA16"/>
    <w:lvl w:ilvl="0" w:tplc="1630751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444444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E1197"/>
    <w:multiLevelType w:val="multilevel"/>
    <w:tmpl w:val="0CE63920"/>
    <w:lvl w:ilvl="0">
      <w:start w:val="1"/>
      <w:numFmt w:val="bullet"/>
      <w:lvlText w:val="-"/>
      <w:lvlJc w:val="left"/>
      <w:pPr>
        <w:ind w:left="567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2"/>
      <w:numFmt w:val="decimal"/>
      <w:lvlText w:val="%2."/>
      <w:lvlJc w:val="left"/>
      <w:pPr>
        <w:ind w:left="284" w:firstLine="0"/>
      </w:pPr>
      <w:rPr>
        <w:rFonts w:ascii="Tahoma" w:eastAsia="Tahoma" w:hAnsi="Tahoma" w:cs="Tahoma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63A8730A"/>
    <w:multiLevelType w:val="hybridMultilevel"/>
    <w:tmpl w:val="FB94E64A"/>
    <w:lvl w:ilvl="0" w:tplc="71C061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A3655"/>
    <w:multiLevelType w:val="hybridMultilevel"/>
    <w:tmpl w:val="9618BA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3B165A"/>
    <w:multiLevelType w:val="hybridMultilevel"/>
    <w:tmpl w:val="73505024"/>
    <w:lvl w:ilvl="0" w:tplc="C720AEF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7"/>
  </w:num>
  <w:num w:numId="5">
    <w:abstractNumId w:val="11"/>
  </w:num>
  <w:num w:numId="6">
    <w:abstractNumId w:val="14"/>
  </w:num>
  <w:num w:numId="7">
    <w:abstractNumId w:val="15"/>
  </w:num>
  <w:num w:numId="8">
    <w:abstractNumId w:val="18"/>
  </w:num>
  <w:num w:numId="9">
    <w:abstractNumId w:val="12"/>
  </w:num>
  <w:num w:numId="10">
    <w:abstractNumId w:val="8"/>
  </w:num>
  <w:num w:numId="11">
    <w:abstractNumId w:val="3"/>
  </w:num>
  <w:num w:numId="12">
    <w:abstractNumId w:val="10"/>
  </w:num>
  <w:num w:numId="13">
    <w:abstractNumId w:val="1"/>
  </w:num>
  <w:num w:numId="14">
    <w:abstractNumId w:val="4"/>
  </w:num>
  <w:num w:numId="15">
    <w:abstractNumId w:val="13"/>
  </w:num>
  <w:num w:numId="16">
    <w:abstractNumId w:val="16"/>
  </w:num>
  <w:num w:numId="17">
    <w:abstractNumId w:val="7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noPunctuationKerning/>
  <w:characterSpacingControl w:val="doNotCompress"/>
  <w:hdrShapeDefaults>
    <o:shapedefaults v:ext="edit" spidmax="43009" fillcolor="white" strokecolor="white">
      <v:fill color="white"/>
      <v:stroke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314"/>
    <w:rsid w:val="00003452"/>
    <w:rsid w:val="00007A38"/>
    <w:rsid w:val="000128CA"/>
    <w:rsid w:val="0002062B"/>
    <w:rsid w:val="00030FD8"/>
    <w:rsid w:val="000318A4"/>
    <w:rsid w:val="00037A1B"/>
    <w:rsid w:val="00042BD4"/>
    <w:rsid w:val="0004346E"/>
    <w:rsid w:val="000447A0"/>
    <w:rsid w:val="000449A1"/>
    <w:rsid w:val="00057186"/>
    <w:rsid w:val="00057CDF"/>
    <w:rsid w:val="00061ADD"/>
    <w:rsid w:val="000638EB"/>
    <w:rsid w:val="00063AF8"/>
    <w:rsid w:val="000665C7"/>
    <w:rsid w:val="00066C47"/>
    <w:rsid w:val="000670F2"/>
    <w:rsid w:val="0007403D"/>
    <w:rsid w:val="0007516E"/>
    <w:rsid w:val="0008019E"/>
    <w:rsid w:val="00083F98"/>
    <w:rsid w:val="000847D7"/>
    <w:rsid w:val="00086BBB"/>
    <w:rsid w:val="000873D9"/>
    <w:rsid w:val="0009748F"/>
    <w:rsid w:val="000A182B"/>
    <w:rsid w:val="000A52D1"/>
    <w:rsid w:val="000B1C35"/>
    <w:rsid w:val="000B2F12"/>
    <w:rsid w:val="000B44DD"/>
    <w:rsid w:val="000B6152"/>
    <w:rsid w:val="000B6937"/>
    <w:rsid w:val="000D5130"/>
    <w:rsid w:val="000E164F"/>
    <w:rsid w:val="000E2BC8"/>
    <w:rsid w:val="000E2BD3"/>
    <w:rsid w:val="000F261F"/>
    <w:rsid w:val="000F39FE"/>
    <w:rsid w:val="000F3C19"/>
    <w:rsid w:val="000F4FAF"/>
    <w:rsid w:val="000F732A"/>
    <w:rsid w:val="00105493"/>
    <w:rsid w:val="00106657"/>
    <w:rsid w:val="00117792"/>
    <w:rsid w:val="00120329"/>
    <w:rsid w:val="0012136C"/>
    <w:rsid w:val="00122A3F"/>
    <w:rsid w:val="0012665D"/>
    <w:rsid w:val="001278CD"/>
    <w:rsid w:val="00141F93"/>
    <w:rsid w:val="00143ADC"/>
    <w:rsid w:val="00144531"/>
    <w:rsid w:val="00151095"/>
    <w:rsid w:val="0015485C"/>
    <w:rsid w:val="001606F5"/>
    <w:rsid w:val="00160AB9"/>
    <w:rsid w:val="0016224E"/>
    <w:rsid w:val="00164777"/>
    <w:rsid w:val="001659E9"/>
    <w:rsid w:val="00167480"/>
    <w:rsid w:val="001735D5"/>
    <w:rsid w:val="00175707"/>
    <w:rsid w:val="001763F2"/>
    <w:rsid w:val="00185791"/>
    <w:rsid w:val="00187340"/>
    <w:rsid w:val="00190BF3"/>
    <w:rsid w:val="001A5238"/>
    <w:rsid w:val="001B19C8"/>
    <w:rsid w:val="001B6D57"/>
    <w:rsid w:val="001C0B2D"/>
    <w:rsid w:val="001C69AE"/>
    <w:rsid w:val="001D2833"/>
    <w:rsid w:val="001D4223"/>
    <w:rsid w:val="001E0902"/>
    <w:rsid w:val="001E1B15"/>
    <w:rsid w:val="001E3179"/>
    <w:rsid w:val="001E52D3"/>
    <w:rsid w:val="001F051F"/>
    <w:rsid w:val="00201334"/>
    <w:rsid w:val="00222175"/>
    <w:rsid w:val="00226F82"/>
    <w:rsid w:val="002306C8"/>
    <w:rsid w:val="0023296F"/>
    <w:rsid w:val="00233F75"/>
    <w:rsid w:val="00235CBD"/>
    <w:rsid w:val="00235E14"/>
    <w:rsid w:val="002364AF"/>
    <w:rsid w:val="00244713"/>
    <w:rsid w:val="00245839"/>
    <w:rsid w:val="00251F74"/>
    <w:rsid w:val="0025201B"/>
    <w:rsid w:val="00254820"/>
    <w:rsid w:val="00255F0C"/>
    <w:rsid w:val="00262DA9"/>
    <w:rsid w:val="00272F3B"/>
    <w:rsid w:val="00275174"/>
    <w:rsid w:val="0027559C"/>
    <w:rsid w:val="00282C42"/>
    <w:rsid w:val="0028382B"/>
    <w:rsid w:val="00291989"/>
    <w:rsid w:val="002A232E"/>
    <w:rsid w:val="002A6EAE"/>
    <w:rsid w:val="002A768E"/>
    <w:rsid w:val="002B08E6"/>
    <w:rsid w:val="002B27C1"/>
    <w:rsid w:val="002B6CE7"/>
    <w:rsid w:val="002C015C"/>
    <w:rsid w:val="002C57FD"/>
    <w:rsid w:val="002D119D"/>
    <w:rsid w:val="002D3A5F"/>
    <w:rsid w:val="002D424D"/>
    <w:rsid w:val="002D646A"/>
    <w:rsid w:val="002E4F96"/>
    <w:rsid w:val="002F0022"/>
    <w:rsid w:val="002F0863"/>
    <w:rsid w:val="0030102F"/>
    <w:rsid w:val="0030220C"/>
    <w:rsid w:val="0030325A"/>
    <w:rsid w:val="003044F0"/>
    <w:rsid w:val="00310364"/>
    <w:rsid w:val="00315A23"/>
    <w:rsid w:val="00316522"/>
    <w:rsid w:val="00317A9E"/>
    <w:rsid w:val="00317DF6"/>
    <w:rsid w:val="00321303"/>
    <w:rsid w:val="00324499"/>
    <w:rsid w:val="003257F4"/>
    <w:rsid w:val="00331CA5"/>
    <w:rsid w:val="00334A1E"/>
    <w:rsid w:val="00347FBE"/>
    <w:rsid w:val="003506B1"/>
    <w:rsid w:val="00353EC6"/>
    <w:rsid w:val="00354C78"/>
    <w:rsid w:val="00356AB8"/>
    <w:rsid w:val="00357BC7"/>
    <w:rsid w:val="00360A43"/>
    <w:rsid w:val="00364D55"/>
    <w:rsid w:val="00365C6A"/>
    <w:rsid w:val="00370590"/>
    <w:rsid w:val="00372391"/>
    <w:rsid w:val="00372A13"/>
    <w:rsid w:val="0037531D"/>
    <w:rsid w:val="0038071F"/>
    <w:rsid w:val="0038097A"/>
    <w:rsid w:val="00387544"/>
    <w:rsid w:val="003A2F20"/>
    <w:rsid w:val="003A3C94"/>
    <w:rsid w:val="003A6A9A"/>
    <w:rsid w:val="003A6B3F"/>
    <w:rsid w:val="003B2039"/>
    <w:rsid w:val="003C1B5D"/>
    <w:rsid w:val="003C47AD"/>
    <w:rsid w:val="003C6B2A"/>
    <w:rsid w:val="003E6DB9"/>
    <w:rsid w:val="003E6EE1"/>
    <w:rsid w:val="003F166E"/>
    <w:rsid w:val="003F30D6"/>
    <w:rsid w:val="003F69E8"/>
    <w:rsid w:val="003F7681"/>
    <w:rsid w:val="0040059C"/>
    <w:rsid w:val="004035D3"/>
    <w:rsid w:val="004054FD"/>
    <w:rsid w:val="00410CD9"/>
    <w:rsid w:val="004124B5"/>
    <w:rsid w:val="00414D9A"/>
    <w:rsid w:val="00414D9D"/>
    <w:rsid w:val="00417B47"/>
    <w:rsid w:val="00422F73"/>
    <w:rsid w:val="004332AF"/>
    <w:rsid w:val="00434884"/>
    <w:rsid w:val="004352BC"/>
    <w:rsid w:val="00446832"/>
    <w:rsid w:val="0045295A"/>
    <w:rsid w:val="0045397B"/>
    <w:rsid w:val="004572B8"/>
    <w:rsid w:val="004631CE"/>
    <w:rsid w:val="004644AB"/>
    <w:rsid w:val="00464E13"/>
    <w:rsid w:val="00467E74"/>
    <w:rsid w:val="004810EA"/>
    <w:rsid w:val="00482B47"/>
    <w:rsid w:val="004902C1"/>
    <w:rsid w:val="00490B74"/>
    <w:rsid w:val="00492653"/>
    <w:rsid w:val="00493921"/>
    <w:rsid w:val="004972D2"/>
    <w:rsid w:val="004A2857"/>
    <w:rsid w:val="004A7AFE"/>
    <w:rsid w:val="004B4FF6"/>
    <w:rsid w:val="004B6DDD"/>
    <w:rsid w:val="004C08E2"/>
    <w:rsid w:val="004C0EA5"/>
    <w:rsid w:val="004C7753"/>
    <w:rsid w:val="004D1538"/>
    <w:rsid w:val="004D1CCD"/>
    <w:rsid w:val="004D261E"/>
    <w:rsid w:val="004D730C"/>
    <w:rsid w:val="004E7454"/>
    <w:rsid w:val="004F1159"/>
    <w:rsid w:val="004F2635"/>
    <w:rsid w:val="004F4FCA"/>
    <w:rsid w:val="00502654"/>
    <w:rsid w:val="00506366"/>
    <w:rsid w:val="00515467"/>
    <w:rsid w:val="005174E2"/>
    <w:rsid w:val="00521631"/>
    <w:rsid w:val="00525703"/>
    <w:rsid w:val="00530EA4"/>
    <w:rsid w:val="005357E4"/>
    <w:rsid w:val="005408E7"/>
    <w:rsid w:val="005451BC"/>
    <w:rsid w:val="00546F9A"/>
    <w:rsid w:val="00547589"/>
    <w:rsid w:val="00553C35"/>
    <w:rsid w:val="00564171"/>
    <w:rsid w:val="005656D6"/>
    <w:rsid w:val="00566CB5"/>
    <w:rsid w:val="00571461"/>
    <w:rsid w:val="00573FA1"/>
    <w:rsid w:val="00574079"/>
    <w:rsid w:val="0058163A"/>
    <w:rsid w:val="00585B0F"/>
    <w:rsid w:val="00587819"/>
    <w:rsid w:val="0058787D"/>
    <w:rsid w:val="0059450B"/>
    <w:rsid w:val="005A31FC"/>
    <w:rsid w:val="005A7EF4"/>
    <w:rsid w:val="005B0BED"/>
    <w:rsid w:val="005B3FAB"/>
    <w:rsid w:val="005B6496"/>
    <w:rsid w:val="005C0091"/>
    <w:rsid w:val="005C163A"/>
    <w:rsid w:val="005D16FA"/>
    <w:rsid w:val="005D5109"/>
    <w:rsid w:val="005D686C"/>
    <w:rsid w:val="005E318E"/>
    <w:rsid w:val="005E76A3"/>
    <w:rsid w:val="005E7D35"/>
    <w:rsid w:val="005F3442"/>
    <w:rsid w:val="0060691B"/>
    <w:rsid w:val="00616E4E"/>
    <w:rsid w:val="00620FEC"/>
    <w:rsid w:val="00630064"/>
    <w:rsid w:val="006403C0"/>
    <w:rsid w:val="00642CE7"/>
    <w:rsid w:val="006454CE"/>
    <w:rsid w:val="0065429D"/>
    <w:rsid w:val="00656EF1"/>
    <w:rsid w:val="006658C8"/>
    <w:rsid w:val="00676740"/>
    <w:rsid w:val="006803B0"/>
    <w:rsid w:val="006851A8"/>
    <w:rsid w:val="00686D21"/>
    <w:rsid w:val="006871E5"/>
    <w:rsid w:val="00692092"/>
    <w:rsid w:val="0069690F"/>
    <w:rsid w:val="00697C9E"/>
    <w:rsid w:val="006A2D30"/>
    <w:rsid w:val="006A6BAC"/>
    <w:rsid w:val="006A746C"/>
    <w:rsid w:val="006B0ACE"/>
    <w:rsid w:val="006B63C0"/>
    <w:rsid w:val="006C1A02"/>
    <w:rsid w:val="006C33C2"/>
    <w:rsid w:val="006C5F97"/>
    <w:rsid w:val="006C7023"/>
    <w:rsid w:val="006C7289"/>
    <w:rsid w:val="006D024E"/>
    <w:rsid w:val="006D14BC"/>
    <w:rsid w:val="006D226A"/>
    <w:rsid w:val="006D2B3E"/>
    <w:rsid w:val="006D4049"/>
    <w:rsid w:val="006D73B8"/>
    <w:rsid w:val="006E29BA"/>
    <w:rsid w:val="006E53D0"/>
    <w:rsid w:val="006F5A3A"/>
    <w:rsid w:val="006F6851"/>
    <w:rsid w:val="006F6B77"/>
    <w:rsid w:val="007030DA"/>
    <w:rsid w:val="0071108B"/>
    <w:rsid w:val="00713A7F"/>
    <w:rsid w:val="007159A4"/>
    <w:rsid w:val="00715B92"/>
    <w:rsid w:val="0071784B"/>
    <w:rsid w:val="00721CF9"/>
    <w:rsid w:val="00732606"/>
    <w:rsid w:val="00736532"/>
    <w:rsid w:val="00736B78"/>
    <w:rsid w:val="0073720F"/>
    <w:rsid w:val="00737E1B"/>
    <w:rsid w:val="00740851"/>
    <w:rsid w:val="00741E42"/>
    <w:rsid w:val="007468B0"/>
    <w:rsid w:val="0075320C"/>
    <w:rsid w:val="007614E7"/>
    <w:rsid w:val="007667FB"/>
    <w:rsid w:val="00766B1D"/>
    <w:rsid w:val="007725C1"/>
    <w:rsid w:val="00776A02"/>
    <w:rsid w:val="00783A8F"/>
    <w:rsid w:val="00791CD1"/>
    <w:rsid w:val="007A00C7"/>
    <w:rsid w:val="007A16B7"/>
    <w:rsid w:val="007A19E9"/>
    <w:rsid w:val="007A1F0F"/>
    <w:rsid w:val="007A691B"/>
    <w:rsid w:val="007B7195"/>
    <w:rsid w:val="007C5242"/>
    <w:rsid w:val="007C79AF"/>
    <w:rsid w:val="007C7C6E"/>
    <w:rsid w:val="007D5DCF"/>
    <w:rsid w:val="007D7B89"/>
    <w:rsid w:val="007E2AAC"/>
    <w:rsid w:val="007E4920"/>
    <w:rsid w:val="007E5093"/>
    <w:rsid w:val="007E59FE"/>
    <w:rsid w:val="007F0ABF"/>
    <w:rsid w:val="007F1712"/>
    <w:rsid w:val="007F479C"/>
    <w:rsid w:val="007F49C5"/>
    <w:rsid w:val="007F5AE4"/>
    <w:rsid w:val="007F5F63"/>
    <w:rsid w:val="0080641F"/>
    <w:rsid w:val="00811990"/>
    <w:rsid w:val="00812FD4"/>
    <w:rsid w:val="008135AE"/>
    <w:rsid w:val="00813833"/>
    <w:rsid w:val="00815C3F"/>
    <w:rsid w:val="00824C02"/>
    <w:rsid w:val="0083296B"/>
    <w:rsid w:val="00835375"/>
    <w:rsid w:val="00836344"/>
    <w:rsid w:val="00837F38"/>
    <w:rsid w:val="00845753"/>
    <w:rsid w:val="00853131"/>
    <w:rsid w:val="008676BB"/>
    <w:rsid w:val="00871293"/>
    <w:rsid w:val="008731B2"/>
    <w:rsid w:val="00873D3D"/>
    <w:rsid w:val="008763BD"/>
    <w:rsid w:val="0088053A"/>
    <w:rsid w:val="0088616E"/>
    <w:rsid w:val="00887E2A"/>
    <w:rsid w:val="008A7834"/>
    <w:rsid w:val="008B4E72"/>
    <w:rsid w:val="008B69C4"/>
    <w:rsid w:val="008C28A6"/>
    <w:rsid w:val="008C697E"/>
    <w:rsid w:val="008D3645"/>
    <w:rsid w:val="008D6C82"/>
    <w:rsid w:val="008E0F28"/>
    <w:rsid w:val="008F2E5B"/>
    <w:rsid w:val="008F694B"/>
    <w:rsid w:val="00901A02"/>
    <w:rsid w:val="00906171"/>
    <w:rsid w:val="00906D18"/>
    <w:rsid w:val="0091674B"/>
    <w:rsid w:val="0092005A"/>
    <w:rsid w:val="009261B9"/>
    <w:rsid w:val="00931241"/>
    <w:rsid w:val="00946BF7"/>
    <w:rsid w:val="00947BFD"/>
    <w:rsid w:val="00952B19"/>
    <w:rsid w:val="00953228"/>
    <w:rsid w:val="0096731A"/>
    <w:rsid w:val="009703F9"/>
    <w:rsid w:val="00971E4B"/>
    <w:rsid w:val="00986EA2"/>
    <w:rsid w:val="0099249A"/>
    <w:rsid w:val="00992FE6"/>
    <w:rsid w:val="00995300"/>
    <w:rsid w:val="009A2362"/>
    <w:rsid w:val="009A54E9"/>
    <w:rsid w:val="009A679A"/>
    <w:rsid w:val="009A7A84"/>
    <w:rsid w:val="009B0240"/>
    <w:rsid w:val="009B1DFE"/>
    <w:rsid w:val="009B6DAE"/>
    <w:rsid w:val="009C0D0A"/>
    <w:rsid w:val="009C14FA"/>
    <w:rsid w:val="009C2033"/>
    <w:rsid w:val="009C3CA8"/>
    <w:rsid w:val="009D3956"/>
    <w:rsid w:val="009D3D51"/>
    <w:rsid w:val="009E367D"/>
    <w:rsid w:val="009E5489"/>
    <w:rsid w:val="009E6D12"/>
    <w:rsid w:val="009F4D9A"/>
    <w:rsid w:val="009F6313"/>
    <w:rsid w:val="00A02748"/>
    <w:rsid w:val="00A03F6D"/>
    <w:rsid w:val="00A11E35"/>
    <w:rsid w:val="00A20B14"/>
    <w:rsid w:val="00A24261"/>
    <w:rsid w:val="00A2430A"/>
    <w:rsid w:val="00A25619"/>
    <w:rsid w:val="00A2575B"/>
    <w:rsid w:val="00A27462"/>
    <w:rsid w:val="00A27848"/>
    <w:rsid w:val="00A34B36"/>
    <w:rsid w:val="00A34EC2"/>
    <w:rsid w:val="00A35567"/>
    <w:rsid w:val="00A414DD"/>
    <w:rsid w:val="00A416D7"/>
    <w:rsid w:val="00A43013"/>
    <w:rsid w:val="00A47171"/>
    <w:rsid w:val="00A53D15"/>
    <w:rsid w:val="00A62165"/>
    <w:rsid w:val="00A66797"/>
    <w:rsid w:val="00A76A8A"/>
    <w:rsid w:val="00A82D9E"/>
    <w:rsid w:val="00A84427"/>
    <w:rsid w:val="00A86228"/>
    <w:rsid w:val="00A869DB"/>
    <w:rsid w:val="00A9192C"/>
    <w:rsid w:val="00A947A3"/>
    <w:rsid w:val="00AA0DC8"/>
    <w:rsid w:val="00AA7D04"/>
    <w:rsid w:val="00AC122C"/>
    <w:rsid w:val="00AC2535"/>
    <w:rsid w:val="00AC469B"/>
    <w:rsid w:val="00AD2FC9"/>
    <w:rsid w:val="00AD32F4"/>
    <w:rsid w:val="00AD51E8"/>
    <w:rsid w:val="00AD5874"/>
    <w:rsid w:val="00AD782C"/>
    <w:rsid w:val="00AE06FC"/>
    <w:rsid w:val="00AE7C1E"/>
    <w:rsid w:val="00AE7F65"/>
    <w:rsid w:val="00AF7A89"/>
    <w:rsid w:val="00B009C8"/>
    <w:rsid w:val="00B00A30"/>
    <w:rsid w:val="00B01D62"/>
    <w:rsid w:val="00B01E57"/>
    <w:rsid w:val="00B02FA4"/>
    <w:rsid w:val="00B065BB"/>
    <w:rsid w:val="00B11BC8"/>
    <w:rsid w:val="00B26705"/>
    <w:rsid w:val="00B26B8F"/>
    <w:rsid w:val="00B27D4B"/>
    <w:rsid w:val="00B32076"/>
    <w:rsid w:val="00B329ED"/>
    <w:rsid w:val="00B33A55"/>
    <w:rsid w:val="00B40CF3"/>
    <w:rsid w:val="00B52EF7"/>
    <w:rsid w:val="00B54011"/>
    <w:rsid w:val="00B560C3"/>
    <w:rsid w:val="00B6183E"/>
    <w:rsid w:val="00B62C63"/>
    <w:rsid w:val="00B70B3B"/>
    <w:rsid w:val="00B70BDA"/>
    <w:rsid w:val="00B7523F"/>
    <w:rsid w:val="00B8792B"/>
    <w:rsid w:val="00B91A00"/>
    <w:rsid w:val="00BA24AF"/>
    <w:rsid w:val="00BA4B33"/>
    <w:rsid w:val="00BA60F0"/>
    <w:rsid w:val="00BA6C4E"/>
    <w:rsid w:val="00BA7F1B"/>
    <w:rsid w:val="00BA7FFA"/>
    <w:rsid w:val="00BC4067"/>
    <w:rsid w:val="00BD1181"/>
    <w:rsid w:val="00BE09AD"/>
    <w:rsid w:val="00BE14EF"/>
    <w:rsid w:val="00BF3992"/>
    <w:rsid w:val="00C03F2A"/>
    <w:rsid w:val="00C100FE"/>
    <w:rsid w:val="00C13337"/>
    <w:rsid w:val="00C20565"/>
    <w:rsid w:val="00C2206D"/>
    <w:rsid w:val="00C243CA"/>
    <w:rsid w:val="00C26CED"/>
    <w:rsid w:val="00C305FB"/>
    <w:rsid w:val="00C33F01"/>
    <w:rsid w:val="00C374FB"/>
    <w:rsid w:val="00C37BE2"/>
    <w:rsid w:val="00C42C6D"/>
    <w:rsid w:val="00C45073"/>
    <w:rsid w:val="00C533A2"/>
    <w:rsid w:val="00C54AD7"/>
    <w:rsid w:val="00C63CCE"/>
    <w:rsid w:val="00C6502E"/>
    <w:rsid w:val="00C66CD0"/>
    <w:rsid w:val="00C70FEC"/>
    <w:rsid w:val="00C74B92"/>
    <w:rsid w:val="00C76754"/>
    <w:rsid w:val="00C7731E"/>
    <w:rsid w:val="00C81148"/>
    <w:rsid w:val="00C862DD"/>
    <w:rsid w:val="00C87D43"/>
    <w:rsid w:val="00C92FF3"/>
    <w:rsid w:val="00C930F6"/>
    <w:rsid w:val="00C93EAA"/>
    <w:rsid w:val="00CA3F48"/>
    <w:rsid w:val="00CA7204"/>
    <w:rsid w:val="00CA7943"/>
    <w:rsid w:val="00CB019B"/>
    <w:rsid w:val="00CB145F"/>
    <w:rsid w:val="00CB5093"/>
    <w:rsid w:val="00CB7FD6"/>
    <w:rsid w:val="00CC5309"/>
    <w:rsid w:val="00CC6E33"/>
    <w:rsid w:val="00CD2525"/>
    <w:rsid w:val="00CD3E9C"/>
    <w:rsid w:val="00CE503E"/>
    <w:rsid w:val="00CE52E6"/>
    <w:rsid w:val="00CF0A5A"/>
    <w:rsid w:val="00CF1D30"/>
    <w:rsid w:val="00CF51BC"/>
    <w:rsid w:val="00CF5354"/>
    <w:rsid w:val="00CF75E9"/>
    <w:rsid w:val="00D0791E"/>
    <w:rsid w:val="00D15732"/>
    <w:rsid w:val="00D15E14"/>
    <w:rsid w:val="00D24CF7"/>
    <w:rsid w:val="00D24E0B"/>
    <w:rsid w:val="00D258F6"/>
    <w:rsid w:val="00D269BF"/>
    <w:rsid w:val="00D3174E"/>
    <w:rsid w:val="00D348E3"/>
    <w:rsid w:val="00D36404"/>
    <w:rsid w:val="00D36B6C"/>
    <w:rsid w:val="00D379CC"/>
    <w:rsid w:val="00D410CA"/>
    <w:rsid w:val="00D4156B"/>
    <w:rsid w:val="00D52412"/>
    <w:rsid w:val="00D62E39"/>
    <w:rsid w:val="00D66B92"/>
    <w:rsid w:val="00D70C83"/>
    <w:rsid w:val="00D72290"/>
    <w:rsid w:val="00D72DF7"/>
    <w:rsid w:val="00D8228F"/>
    <w:rsid w:val="00DA5659"/>
    <w:rsid w:val="00DC209B"/>
    <w:rsid w:val="00DC28B8"/>
    <w:rsid w:val="00DD0A86"/>
    <w:rsid w:val="00DD14FB"/>
    <w:rsid w:val="00DD5306"/>
    <w:rsid w:val="00DF741B"/>
    <w:rsid w:val="00E00D26"/>
    <w:rsid w:val="00E047C4"/>
    <w:rsid w:val="00E04BF1"/>
    <w:rsid w:val="00E06A5C"/>
    <w:rsid w:val="00E1023B"/>
    <w:rsid w:val="00E12FF2"/>
    <w:rsid w:val="00E14F06"/>
    <w:rsid w:val="00E2276D"/>
    <w:rsid w:val="00E22D56"/>
    <w:rsid w:val="00E24D49"/>
    <w:rsid w:val="00E27DC6"/>
    <w:rsid w:val="00E27E30"/>
    <w:rsid w:val="00E313A1"/>
    <w:rsid w:val="00E34114"/>
    <w:rsid w:val="00E35012"/>
    <w:rsid w:val="00E41523"/>
    <w:rsid w:val="00E45C26"/>
    <w:rsid w:val="00E56C72"/>
    <w:rsid w:val="00E56DEE"/>
    <w:rsid w:val="00E57051"/>
    <w:rsid w:val="00E57EA2"/>
    <w:rsid w:val="00E6179F"/>
    <w:rsid w:val="00E6369E"/>
    <w:rsid w:val="00E67A89"/>
    <w:rsid w:val="00E67FD5"/>
    <w:rsid w:val="00E71322"/>
    <w:rsid w:val="00E7434F"/>
    <w:rsid w:val="00E82D29"/>
    <w:rsid w:val="00E94138"/>
    <w:rsid w:val="00E94832"/>
    <w:rsid w:val="00E96314"/>
    <w:rsid w:val="00EA2554"/>
    <w:rsid w:val="00EA659D"/>
    <w:rsid w:val="00EB5B09"/>
    <w:rsid w:val="00EB6F64"/>
    <w:rsid w:val="00EC35EA"/>
    <w:rsid w:val="00EC68C0"/>
    <w:rsid w:val="00ED0F09"/>
    <w:rsid w:val="00ED2FE2"/>
    <w:rsid w:val="00ED4B84"/>
    <w:rsid w:val="00ED70DB"/>
    <w:rsid w:val="00EE3FCE"/>
    <w:rsid w:val="00EF19D4"/>
    <w:rsid w:val="00EF2A16"/>
    <w:rsid w:val="00EF7393"/>
    <w:rsid w:val="00F13ED6"/>
    <w:rsid w:val="00F165B8"/>
    <w:rsid w:val="00F16EB8"/>
    <w:rsid w:val="00F17065"/>
    <w:rsid w:val="00F241C9"/>
    <w:rsid w:val="00F244FD"/>
    <w:rsid w:val="00F24CE3"/>
    <w:rsid w:val="00F260AD"/>
    <w:rsid w:val="00F26A68"/>
    <w:rsid w:val="00F279BB"/>
    <w:rsid w:val="00F44288"/>
    <w:rsid w:val="00F5442E"/>
    <w:rsid w:val="00F5594D"/>
    <w:rsid w:val="00F60CD9"/>
    <w:rsid w:val="00F626AF"/>
    <w:rsid w:val="00F73014"/>
    <w:rsid w:val="00F75D07"/>
    <w:rsid w:val="00F76690"/>
    <w:rsid w:val="00F76823"/>
    <w:rsid w:val="00F77E02"/>
    <w:rsid w:val="00F824D1"/>
    <w:rsid w:val="00F831F2"/>
    <w:rsid w:val="00F86796"/>
    <w:rsid w:val="00F92B0E"/>
    <w:rsid w:val="00FA152E"/>
    <w:rsid w:val="00FA6E71"/>
    <w:rsid w:val="00FB03B9"/>
    <w:rsid w:val="00FB2FF3"/>
    <w:rsid w:val="00FB69FA"/>
    <w:rsid w:val="00FC0299"/>
    <w:rsid w:val="00FC25CA"/>
    <w:rsid w:val="00FD0BDF"/>
    <w:rsid w:val="00FD23DD"/>
    <w:rsid w:val="00FD2C05"/>
    <w:rsid w:val="00FD2D38"/>
    <w:rsid w:val="00FD4BF7"/>
    <w:rsid w:val="00FE01A4"/>
    <w:rsid w:val="00FE2074"/>
    <w:rsid w:val="00FE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color="white" strokecolor="white">
      <v:fill color="white"/>
      <v:stroke color="white"/>
    </o:shapedefaults>
    <o:shapelayout v:ext="edit">
      <o:idmap v:ext="edit" data="1"/>
    </o:shapelayout>
  </w:shapeDefaults>
  <w:decimalSymbol w:val=","/>
  <w:listSeparator w:val=";"/>
  <w15:docId w15:val="{ED1DD90D-674E-48C8-9351-91880730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152"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rsid w:val="00AD5874"/>
    <w:pPr>
      <w:keepNext/>
      <w:outlineLvl w:val="0"/>
    </w:pPr>
    <w:rPr>
      <w:rFonts w:eastAsia="Arial Unicode MS"/>
      <w:b/>
      <w:bCs/>
      <w:lang w:eastAsia="en-US"/>
    </w:rPr>
  </w:style>
  <w:style w:type="paragraph" w:styleId="Naslov2">
    <w:name w:val="heading 2"/>
    <w:basedOn w:val="Normal"/>
    <w:next w:val="Normal"/>
    <w:qFormat/>
    <w:rsid w:val="00AD5874"/>
    <w:pPr>
      <w:keepNext/>
      <w:jc w:val="both"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ormal"/>
    <w:next w:val="Normal"/>
    <w:qFormat/>
    <w:rsid w:val="00AD5874"/>
    <w:pPr>
      <w:keepNext/>
      <w:outlineLvl w:val="2"/>
    </w:pPr>
    <w:rPr>
      <w:rFonts w:eastAsia="Arial Unicode MS"/>
      <w:i/>
      <w:iCs/>
      <w:lang w:eastAsia="en-US"/>
    </w:rPr>
  </w:style>
  <w:style w:type="paragraph" w:styleId="Naslov5">
    <w:name w:val="heading 5"/>
    <w:basedOn w:val="Normal"/>
    <w:next w:val="Normal"/>
    <w:qFormat/>
    <w:rsid w:val="00AD5874"/>
    <w:pPr>
      <w:keepNext/>
      <w:jc w:val="right"/>
      <w:outlineLvl w:val="4"/>
    </w:pPr>
    <w:rPr>
      <w:rFonts w:eastAsia="Arial Unicode MS"/>
      <w:b/>
      <w:bCs/>
      <w:lang w:eastAsia="en-US"/>
    </w:rPr>
  </w:style>
  <w:style w:type="paragraph" w:styleId="Naslov7">
    <w:name w:val="heading 7"/>
    <w:basedOn w:val="Normal"/>
    <w:next w:val="Normal"/>
    <w:qFormat/>
    <w:rsid w:val="00AD5874"/>
    <w:pPr>
      <w:keepNext/>
      <w:jc w:val="center"/>
      <w:outlineLvl w:val="6"/>
    </w:pPr>
    <w:rPr>
      <w:sz w:val="32"/>
      <w:szCs w:val="3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AD5874"/>
    <w:pPr>
      <w:tabs>
        <w:tab w:val="center" w:pos="4320"/>
        <w:tab w:val="right" w:pos="8640"/>
      </w:tabs>
    </w:pPr>
    <w:rPr>
      <w:lang w:val="en-US" w:eastAsia="en-US"/>
    </w:rPr>
  </w:style>
  <w:style w:type="paragraph" w:styleId="Podnoje">
    <w:name w:val="footer"/>
    <w:basedOn w:val="Normal"/>
    <w:link w:val="PodnojeChar"/>
    <w:uiPriority w:val="99"/>
    <w:rsid w:val="00AD5874"/>
    <w:pPr>
      <w:tabs>
        <w:tab w:val="center" w:pos="4153"/>
        <w:tab w:val="right" w:pos="8306"/>
      </w:tabs>
    </w:pPr>
  </w:style>
  <w:style w:type="paragraph" w:styleId="Tijeloteksta">
    <w:name w:val="Body Text"/>
    <w:basedOn w:val="Normal"/>
    <w:link w:val="TijelotekstaChar"/>
    <w:rsid w:val="00AD5874"/>
    <w:pPr>
      <w:tabs>
        <w:tab w:val="left" w:pos="0"/>
      </w:tabs>
      <w:spacing w:line="360" w:lineRule="auto"/>
    </w:pPr>
    <w:rPr>
      <w:rFonts w:ascii="Arial" w:hAnsi="Arial" w:cs="Arial"/>
      <w:sz w:val="22"/>
    </w:rPr>
  </w:style>
  <w:style w:type="paragraph" w:styleId="Tijeloteksta2">
    <w:name w:val="Body Text 2"/>
    <w:basedOn w:val="Normal"/>
    <w:rsid w:val="00AD5874"/>
    <w:pPr>
      <w:jc w:val="both"/>
    </w:pPr>
    <w:rPr>
      <w:rFonts w:ascii="Arial" w:hAnsi="Arial" w:cs="Arial"/>
    </w:rPr>
  </w:style>
  <w:style w:type="table" w:styleId="Reetkatablice">
    <w:name w:val="Table Grid"/>
    <w:basedOn w:val="Obinatablica"/>
    <w:uiPriority w:val="59"/>
    <w:rsid w:val="00540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99530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995300"/>
    <w:rPr>
      <w:rFonts w:ascii="Tahoma" w:hAnsi="Tahoma" w:cs="Tahoma"/>
      <w:sz w:val="16"/>
      <w:szCs w:val="16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4124B5"/>
    <w:rPr>
      <w:rFonts w:ascii="Arial" w:hAnsi="Arial" w:cs="Arial"/>
      <w:sz w:val="22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B40C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BA" w:eastAsia="en-US"/>
    </w:rPr>
  </w:style>
  <w:style w:type="character" w:customStyle="1" w:styleId="Bodytext">
    <w:name w:val="Body text_"/>
    <w:link w:val="Tijeloteksta1"/>
    <w:locked/>
    <w:rsid w:val="005B0BED"/>
    <w:rPr>
      <w:rFonts w:ascii="Tahoma" w:eastAsia="Tahoma" w:hAnsi="Tahoma" w:cs="Tahoma"/>
      <w:sz w:val="22"/>
      <w:szCs w:val="22"/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5B0BED"/>
    <w:pPr>
      <w:shd w:val="clear" w:color="auto" w:fill="FFFFFF"/>
      <w:spacing w:after="240" w:line="292" w:lineRule="exact"/>
      <w:jc w:val="both"/>
    </w:pPr>
    <w:rPr>
      <w:rFonts w:ascii="Tahoma" w:eastAsia="Tahoma" w:hAnsi="Tahoma" w:cs="Tahoma"/>
      <w:sz w:val="22"/>
      <w:szCs w:val="22"/>
      <w:lang w:val="hr-BA" w:eastAsia="hr-BA"/>
    </w:rPr>
  </w:style>
  <w:style w:type="character" w:customStyle="1" w:styleId="Heading1">
    <w:name w:val="Heading #1_"/>
    <w:link w:val="Heading10"/>
    <w:locked/>
    <w:rsid w:val="005B0BED"/>
    <w:rPr>
      <w:rFonts w:ascii="Tahoma" w:eastAsia="Tahoma" w:hAnsi="Tahoma" w:cs="Tahoma"/>
      <w:sz w:val="22"/>
      <w:szCs w:val="22"/>
      <w:shd w:val="clear" w:color="auto" w:fill="FFFFFF"/>
    </w:rPr>
  </w:style>
  <w:style w:type="paragraph" w:customStyle="1" w:styleId="Heading10">
    <w:name w:val="Heading #1"/>
    <w:basedOn w:val="Normal"/>
    <w:link w:val="Heading1"/>
    <w:rsid w:val="005B0BED"/>
    <w:pPr>
      <w:shd w:val="clear" w:color="auto" w:fill="FFFFFF"/>
      <w:spacing w:before="240" w:line="288" w:lineRule="exact"/>
      <w:jc w:val="center"/>
      <w:outlineLvl w:val="0"/>
    </w:pPr>
    <w:rPr>
      <w:rFonts w:ascii="Tahoma" w:eastAsia="Tahoma" w:hAnsi="Tahoma" w:cs="Tahoma"/>
      <w:sz w:val="22"/>
      <w:szCs w:val="22"/>
      <w:lang w:val="hr-BA" w:eastAsia="hr-BA"/>
    </w:rPr>
  </w:style>
  <w:style w:type="character" w:styleId="Hiperveza">
    <w:name w:val="Hyperlink"/>
    <w:basedOn w:val="Zadanifontodlomka"/>
    <w:unhideWhenUsed/>
    <w:rsid w:val="002F0863"/>
    <w:rPr>
      <w:color w:val="0000FF" w:themeColor="hyperlink"/>
      <w:u w:val="single"/>
    </w:rPr>
  </w:style>
  <w:style w:type="character" w:customStyle="1" w:styleId="PodnojeChar">
    <w:name w:val="Podnožje Char"/>
    <w:basedOn w:val="Zadanifontodlomka"/>
    <w:link w:val="Podnoje"/>
    <w:uiPriority w:val="99"/>
    <w:rsid w:val="000F732A"/>
    <w:rPr>
      <w:sz w:val="24"/>
      <w:szCs w:val="24"/>
      <w:lang w:val="hr-HR" w:eastAsia="hr-HR"/>
    </w:rPr>
  </w:style>
  <w:style w:type="paragraph" w:styleId="Bezproreda">
    <w:name w:val="No Spacing"/>
    <w:uiPriority w:val="1"/>
    <w:qFormat/>
    <w:rsid w:val="00A20B14"/>
    <w:rPr>
      <w:sz w:val="24"/>
      <w:szCs w:val="24"/>
      <w:lang w:val="hr-HR"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776A02"/>
    <w:rPr>
      <w:rFonts w:ascii="Calibri" w:eastAsia="Calibri" w:hAnsi="Calibri"/>
      <w:sz w:val="22"/>
      <w:szCs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1B6D57"/>
    <w:rPr>
      <w:rFonts w:ascii="Calibri" w:eastAsia="Calibri" w:hAnsi="Calibri"/>
      <w:sz w:val="22"/>
      <w:szCs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5C006-BCF8-48A4-8FE4-973939124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4786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259</cp:revision>
  <cp:lastPrinted>2026-05-27T07:10:00Z</cp:lastPrinted>
  <dcterms:created xsi:type="dcterms:W3CDTF">2019-05-29T08:17:00Z</dcterms:created>
  <dcterms:modified xsi:type="dcterms:W3CDTF">2026-06-01T11:04:00Z</dcterms:modified>
</cp:coreProperties>
</file>